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6DC73" w14:textId="77777777" w:rsidR="00E61599" w:rsidRDefault="00E61599" w:rsidP="009C35DA">
      <w:pPr>
        <w:spacing w:after="0"/>
        <w:rPr>
          <w:rFonts w:asciiTheme="majorHAnsi" w:hAnsiTheme="majorHAnsi" w:cstheme="majorHAnsi"/>
          <w:b/>
          <w:bCs/>
        </w:rPr>
      </w:pPr>
    </w:p>
    <w:p w14:paraId="2734286A" w14:textId="77777777" w:rsidR="00E00518" w:rsidRDefault="00E00518" w:rsidP="009C35DA">
      <w:pPr>
        <w:spacing w:after="0"/>
        <w:rPr>
          <w:rFonts w:asciiTheme="majorHAnsi" w:hAnsiTheme="majorHAnsi" w:cstheme="majorHAnsi"/>
          <w:b/>
          <w:bCs/>
        </w:rPr>
      </w:pPr>
    </w:p>
    <w:p w14:paraId="56C90037" w14:textId="77777777" w:rsidR="00E00518" w:rsidRDefault="00E00518" w:rsidP="009C35DA">
      <w:pPr>
        <w:spacing w:after="0"/>
        <w:rPr>
          <w:rFonts w:asciiTheme="majorHAnsi" w:hAnsiTheme="majorHAnsi" w:cstheme="majorHAnsi"/>
          <w:b/>
          <w:bCs/>
        </w:rPr>
      </w:pPr>
    </w:p>
    <w:p w14:paraId="428218DF" w14:textId="77777777" w:rsidR="00C218D4" w:rsidRPr="004B2ED4" w:rsidRDefault="00C218D4" w:rsidP="00C218D4">
      <w:pPr>
        <w:spacing w:after="0"/>
        <w:rPr>
          <w:rFonts w:asciiTheme="majorHAnsi" w:hAnsiTheme="majorHAnsi" w:cstheme="majorHAnsi"/>
          <w:b/>
          <w:bCs/>
        </w:rPr>
      </w:pPr>
      <w:r w:rsidRPr="004B2ED4">
        <w:rPr>
          <w:rFonts w:asciiTheme="majorHAnsi" w:hAnsiTheme="majorHAnsi" w:cstheme="majorHAnsi"/>
          <w:b/>
          <w:bCs/>
        </w:rPr>
        <w:t>Stichting Pioniers van de Toekomst</w:t>
      </w:r>
    </w:p>
    <w:p w14:paraId="14010193" w14:textId="77777777" w:rsidR="00C218D4" w:rsidRPr="00627D44" w:rsidRDefault="00C218D4" w:rsidP="00C218D4">
      <w:pPr>
        <w:spacing w:after="0"/>
        <w:rPr>
          <w:rFonts w:asciiTheme="majorHAnsi" w:hAnsiTheme="majorHAnsi" w:cstheme="majorHAnsi"/>
        </w:rPr>
      </w:pPr>
      <w:r w:rsidRPr="00627D44">
        <w:rPr>
          <w:rFonts w:asciiTheme="majorHAnsi" w:hAnsiTheme="majorHAnsi" w:cstheme="majorHAnsi"/>
        </w:rPr>
        <w:t>Onze stichting wordt gedragen door zo’n 60 enthousiaste vrijwilligers die zich inzetten voor een groenere en duurzamere Noordoostpolder. We werken aan thema’s als duurzaam voedsel, energietransitie, circulariteit, technologie, natuur, educatie en evenementen. Door bewustwording te vergroten en initiatieven te stimuleren, dragen we bij aan positieve verandering.</w:t>
      </w:r>
    </w:p>
    <w:p w14:paraId="05A620B9" w14:textId="77777777" w:rsidR="00C218D4" w:rsidRDefault="00C218D4" w:rsidP="00C218D4">
      <w:pPr>
        <w:spacing w:after="0"/>
        <w:rPr>
          <w:rFonts w:asciiTheme="majorHAnsi" w:hAnsiTheme="majorHAnsi" w:cstheme="majorHAnsi"/>
        </w:rPr>
      </w:pPr>
      <w:r w:rsidRPr="00627D44">
        <w:rPr>
          <w:rFonts w:asciiTheme="majorHAnsi" w:hAnsiTheme="majorHAnsi" w:cstheme="majorHAnsi"/>
        </w:rPr>
        <w:t xml:space="preserve">Het bestuur komt ongeveer acht keer per jaar samen voor vergaderingen en brigadebijeenkomsten. </w:t>
      </w:r>
      <w:r>
        <w:rPr>
          <w:rFonts w:asciiTheme="majorHAnsi" w:hAnsiTheme="majorHAnsi" w:cstheme="majorHAnsi"/>
        </w:rPr>
        <w:t xml:space="preserve">Daarnaast zetten we ons samen met de andere </w:t>
      </w:r>
      <w:r w:rsidRPr="00627D44">
        <w:rPr>
          <w:rFonts w:asciiTheme="majorHAnsi" w:hAnsiTheme="majorHAnsi" w:cstheme="majorHAnsi"/>
        </w:rPr>
        <w:t xml:space="preserve">vrijwilligers en samenwerkingspartners </w:t>
      </w:r>
      <w:r>
        <w:rPr>
          <w:rFonts w:asciiTheme="majorHAnsi" w:hAnsiTheme="majorHAnsi" w:cstheme="majorHAnsi"/>
        </w:rPr>
        <w:t xml:space="preserve">in bij diverse activiteiten en evenementen, met als doel: </w:t>
      </w:r>
      <w:r w:rsidRPr="00627D44">
        <w:rPr>
          <w:rFonts w:asciiTheme="majorHAnsi" w:hAnsiTheme="majorHAnsi" w:cstheme="majorHAnsi"/>
        </w:rPr>
        <w:t>een stap in de richting van een toekomstbestendige Noordoostpolder!</w:t>
      </w:r>
    </w:p>
    <w:p w14:paraId="51421526" w14:textId="77777777" w:rsidR="00C218D4" w:rsidRDefault="00C218D4" w:rsidP="00C218D4">
      <w:pPr>
        <w:spacing w:after="0"/>
        <w:rPr>
          <w:rFonts w:asciiTheme="majorHAnsi" w:hAnsiTheme="majorHAnsi" w:cstheme="majorHAnsi"/>
          <w:b/>
          <w:bCs/>
        </w:rPr>
      </w:pPr>
    </w:p>
    <w:p w14:paraId="6F3238A1" w14:textId="77777777" w:rsidR="00C218D4" w:rsidRPr="00B90A76" w:rsidRDefault="00C218D4" w:rsidP="00C218D4">
      <w:pPr>
        <w:spacing w:after="0"/>
        <w:rPr>
          <w:rFonts w:asciiTheme="majorHAnsi" w:hAnsiTheme="majorHAnsi" w:cstheme="majorHAnsi"/>
          <w:b/>
          <w:bCs/>
        </w:rPr>
      </w:pPr>
      <w:r>
        <w:rPr>
          <w:rFonts w:asciiTheme="majorHAnsi" w:hAnsiTheme="majorHAnsi" w:cstheme="majorHAnsi"/>
          <w:b/>
          <w:bCs/>
        </w:rPr>
        <w:t>Vrijwilliger (algemeen)</w:t>
      </w:r>
    </w:p>
    <w:p w14:paraId="74B372EB" w14:textId="77777777" w:rsidR="00C218D4" w:rsidRPr="009F5D95" w:rsidRDefault="00C218D4" w:rsidP="00C218D4">
      <w:pPr>
        <w:spacing w:after="0"/>
        <w:rPr>
          <w:rFonts w:asciiTheme="majorHAnsi" w:hAnsiTheme="majorHAnsi" w:cstheme="majorHAnsi"/>
        </w:rPr>
      </w:pPr>
      <w:r w:rsidRPr="009F5D95">
        <w:rPr>
          <w:rFonts w:asciiTheme="majorHAnsi" w:hAnsiTheme="majorHAnsi" w:cstheme="majorHAnsi"/>
        </w:rPr>
        <w:t>Binnen de stichting Pioniers van de Toekomst spelen vrijwilligers een essentiële rol bij het realiseren van activiteiten en projecten die bijdragen aan een groenere en duurzamere Noordoostpolder.</w:t>
      </w:r>
      <w:r>
        <w:rPr>
          <w:rFonts w:asciiTheme="majorHAnsi" w:hAnsiTheme="majorHAnsi" w:cstheme="majorHAnsi"/>
        </w:rPr>
        <w:t xml:space="preserve"> </w:t>
      </w:r>
      <w:r w:rsidRPr="008C6077">
        <w:rPr>
          <w:rFonts w:asciiTheme="majorHAnsi" w:hAnsiTheme="majorHAnsi" w:cstheme="majorHAnsi"/>
        </w:rPr>
        <w:t>Vrijwilligers kunnen zich inzetten op basis van hun eigen interesses en beschikbare tijd.</w:t>
      </w:r>
    </w:p>
    <w:p w14:paraId="234C9A15" w14:textId="77777777" w:rsidR="00C218D4" w:rsidRDefault="00C218D4" w:rsidP="00C218D4">
      <w:pPr>
        <w:spacing w:after="0"/>
        <w:rPr>
          <w:rFonts w:asciiTheme="majorHAnsi" w:hAnsiTheme="majorHAnsi" w:cstheme="majorHAnsi"/>
          <w:b/>
          <w:bCs/>
        </w:rPr>
      </w:pPr>
    </w:p>
    <w:p w14:paraId="4CBFE315" w14:textId="77777777" w:rsidR="00C218D4" w:rsidRPr="006275AA" w:rsidRDefault="00C218D4" w:rsidP="00C218D4">
      <w:pPr>
        <w:spacing w:after="0"/>
        <w:rPr>
          <w:rFonts w:asciiTheme="majorHAnsi" w:hAnsiTheme="majorHAnsi" w:cstheme="majorHAnsi"/>
          <w:i/>
          <w:iCs/>
        </w:rPr>
      </w:pPr>
      <w:r w:rsidRPr="006275AA">
        <w:rPr>
          <w:rFonts w:asciiTheme="majorHAnsi" w:hAnsiTheme="majorHAnsi" w:cstheme="majorHAnsi"/>
          <w:i/>
          <w:iCs/>
        </w:rPr>
        <w:t>Taken:</w:t>
      </w:r>
    </w:p>
    <w:p w14:paraId="78777318" w14:textId="77777777" w:rsidR="00C218D4" w:rsidRPr="008C6077" w:rsidRDefault="00C218D4" w:rsidP="00C218D4">
      <w:pPr>
        <w:pStyle w:val="Lijstalinea"/>
        <w:numPr>
          <w:ilvl w:val="0"/>
          <w:numId w:val="4"/>
        </w:numPr>
        <w:spacing w:after="0"/>
        <w:ind w:left="426"/>
        <w:rPr>
          <w:rFonts w:asciiTheme="majorHAnsi" w:hAnsiTheme="majorHAnsi" w:cstheme="majorHAnsi"/>
        </w:rPr>
      </w:pPr>
      <w:r>
        <w:rPr>
          <w:rFonts w:asciiTheme="majorHAnsi" w:hAnsiTheme="majorHAnsi" w:cstheme="majorHAnsi"/>
        </w:rPr>
        <w:t>Initiëren en m</w:t>
      </w:r>
      <w:r w:rsidRPr="008C6077">
        <w:rPr>
          <w:rFonts w:asciiTheme="majorHAnsi" w:hAnsiTheme="majorHAnsi" w:cstheme="majorHAnsi"/>
        </w:rPr>
        <w:t xml:space="preserve">eewerken aan projecten en initiatieven op het gebied van duurzaamheid, </w:t>
      </w:r>
      <w:r>
        <w:rPr>
          <w:rFonts w:asciiTheme="majorHAnsi" w:hAnsiTheme="majorHAnsi" w:cstheme="majorHAnsi"/>
        </w:rPr>
        <w:t>passend bij de doelstelling van de stichting</w:t>
      </w:r>
      <w:r w:rsidRPr="008C6077">
        <w:rPr>
          <w:rFonts w:asciiTheme="majorHAnsi" w:hAnsiTheme="majorHAnsi" w:cstheme="majorHAnsi"/>
        </w:rPr>
        <w:t>.</w:t>
      </w:r>
    </w:p>
    <w:p w14:paraId="19875117" w14:textId="77777777" w:rsidR="00C218D4" w:rsidRPr="008C6077" w:rsidRDefault="00C218D4" w:rsidP="00C218D4">
      <w:pPr>
        <w:pStyle w:val="Lijstalinea"/>
        <w:numPr>
          <w:ilvl w:val="0"/>
          <w:numId w:val="4"/>
        </w:numPr>
        <w:spacing w:after="0"/>
        <w:ind w:left="426"/>
        <w:rPr>
          <w:rFonts w:asciiTheme="majorHAnsi" w:hAnsiTheme="majorHAnsi" w:cstheme="majorHAnsi"/>
        </w:rPr>
      </w:pPr>
      <w:r w:rsidRPr="008C6077">
        <w:rPr>
          <w:rFonts w:asciiTheme="majorHAnsi" w:hAnsiTheme="majorHAnsi" w:cstheme="majorHAnsi"/>
        </w:rPr>
        <w:t xml:space="preserve">Ondersteunen bij de organisatie en uitvoering van evenementen en </w:t>
      </w:r>
      <w:r>
        <w:rPr>
          <w:rFonts w:asciiTheme="majorHAnsi" w:hAnsiTheme="majorHAnsi" w:cstheme="majorHAnsi"/>
        </w:rPr>
        <w:t>activiteiten</w:t>
      </w:r>
      <w:r w:rsidRPr="008C6077">
        <w:rPr>
          <w:rFonts w:asciiTheme="majorHAnsi" w:hAnsiTheme="majorHAnsi" w:cstheme="majorHAnsi"/>
        </w:rPr>
        <w:t>.</w:t>
      </w:r>
    </w:p>
    <w:p w14:paraId="773E8C16" w14:textId="77777777" w:rsidR="00C218D4" w:rsidRPr="008C6077" w:rsidRDefault="00C218D4" w:rsidP="00C218D4">
      <w:pPr>
        <w:pStyle w:val="Lijstalinea"/>
        <w:numPr>
          <w:ilvl w:val="0"/>
          <w:numId w:val="4"/>
        </w:numPr>
        <w:spacing w:after="0"/>
        <w:ind w:left="426"/>
        <w:rPr>
          <w:rFonts w:asciiTheme="majorHAnsi" w:hAnsiTheme="majorHAnsi" w:cstheme="majorHAnsi"/>
        </w:rPr>
      </w:pPr>
      <w:r w:rsidRPr="008C6077">
        <w:rPr>
          <w:rFonts w:asciiTheme="majorHAnsi" w:hAnsiTheme="majorHAnsi" w:cstheme="majorHAnsi"/>
        </w:rPr>
        <w:t>Bewustwording vergroten door informatie te delen en mensen te enthousiasmeren over duurzame oplossingen.</w:t>
      </w:r>
    </w:p>
    <w:p w14:paraId="359112B1" w14:textId="77777777" w:rsidR="00C218D4" w:rsidRPr="008C6077" w:rsidRDefault="00C218D4" w:rsidP="00C218D4">
      <w:pPr>
        <w:pStyle w:val="Lijstalinea"/>
        <w:numPr>
          <w:ilvl w:val="0"/>
          <w:numId w:val="4"/>
        </w:numPr>
        <w:spacing w:after="0"/>
        <w:ind w:left="426"/>
        <w:rPr>
          <w:rFonts w:asciiTheme="majorHAnsi" w:hAnsiTheme="majorHAnsi" w:cstheme="majorHAnsi"/>
        </w:rPr>
      </w:pPr>
      <w:r w:rsidRPr="008C6077">
        <w:rPr>
          <w:rFonts w:asciiTheme="majorHAnsi" w:hAnsiTheme="majorHAnsi" w:cstheme="majorHAnsi"/>
        </w:rPr>
        <w:t>Samenwerken met andere vrijwilligers en partners om initiatieven te versterken.</w:t>
      </w:r>
    </w:p>
    <w:p w14:paraId="1986DCF5" w14:textId="77777777" w:rsidR="00C218D4" w:rsidRPr="008C6077" w:rsidRDefault="00C218D4" w:rsidP="00C218D4">
      <w:pPr>
        <w:pStyle w:val="Lijstalinea"/>
        <w:numPr>
          <w:ilvl w:val="0"/>
          <w:numId w:val="4"/>
        </w:numPr>
        <w:spacing w:after="0"/>
        <w:ind w:left="426"/>
        <w:rPr>
          <w:rFonts w:asciiTheme="majorHAnsi" w:hAnsiTheme="majorHAnsi" w:cstheme="majorHAnsi"/>
        </w:rPr>
      </w:pPr>
      <w:r w:rsidRPr="008C6077">
        <w:rPr>
          <w:rFonts w:asciiTheme="majorHAnsi" w:hAnsiTheme="majorHAnsi" w:cstheme="majorHAnsi"/>
        </w:rPr>
        <w:t>Praktische taken uitvoeren, zoals opbouw en logistieke ondersteuning bij evenementen.</w:t>
      </w:r>
    </w:p>
    <w:p w14:paraId="65D74F82" w14:textId="77777777" w:rsidR="00C218D4" w:rsidRPr="008C6077" w:rsidRDefault="00C218D4" w:rsidP="00C218D4">
      <w:pPr>
        <w:pStyle w:val="Lijstalinea"/>
        <w:numPr>
          <w:ilvl w:val="0"/>
          <w:numId w:val="4"/>
        </w:numPr>
        <w:spacing w:after="0"/>
        <w:ind w:left="426"/>
        <w:rPr>
          <w:rFonts w:asciiTheme="majorHAnsi" w:hAnsiTheme="majorHAnsi" w:cstheme="majorHAnsi"/>
        </w:rPr>
      </w:pPr>
      <w:r w:rsidRPr="008C6077">
        <w:rPr>
          <w:rFonts w:asciiTheme="majorHAnsi" w:hAnsiTheme="majorHAnsi" w:cstheme="majorHAnsi"/>
        </w:rPr>
        <w:t>Afhankelijk van interesse en vaardigheden, bijdragen aan specifieke thema’s of werkgroepen.</w:t>
      </w:r>
    </w:p>
    <w:p w14:paraId="10122A63" w14:textId="77777777" w:rsidR="00C218D4" w:rsidRDefault="00C218D4" w:rsidP="00C218D4">
      <w:pPr>
        <w:spacing w:after="0"/>
        <w:rPr>
          <w:rFonts w:asciiTheme="majorHAnsi" w:hAnsiTheme="majorHAnsi" w:cstheme="majorHAnsi"/>
          <w:i/>
          <w:iCs/>
        </w:rPr>
      </w:pPr>
    </w:p>
    <w:p w14:paraId="23F0CA9E" w14:textId="77777777" w:rsidR="00C218D4" w:rsidRPr="006275AA" w:rsidRDefault="00C218D4" w:rsidP="00C218D4">
      <w:pPr>
        <w:spacing w:after="0"/>
        <w:rPr>
          <w:rFonts w:asciiTheme="majorHAnsi" w:hAnsiTheme="majorHAnsi" w:cstheme="majorHAnsi"/>
          <w:i/>
          <w:iCs/>
        </w:rPr>
      </w:pPr>
      <w:r w:rsidRPr="006275AA">
        <w:rPr>
          <w:rFonts w:asciiTheme="majorHAnsi" w:hAnsiTheme="majorHAnsi" w:cstheme="majorHAnsi"/>
          <w:i/>
          <w:iCs/>
        </w:rPr>
        <w:t>Profiel:</w:t>
      </w:r>
    </w:p>
    <w:p w14:paraId="6799E125" w14:textId="77777777" w:rsidR="00C218D4" w:rsidRDefault="00C218D4" w:rsidP="00C218D4">
      <w:pPr>
        <w:pStyle w:val="Lijstalinea"/>
        <w:numPr>
          <w:ilvl w:val="0"/>
          <w:numId w:val="5"/>
        </w:numPr>
        <w:spacing w:after="0"/>
        <w:ind w:left="426"/>
        <w:rPr>
          <w:rFonts w:asciiTheme="majorHAnsi" w:hAnsiTheme="majorHAnsi" w:cstheme="majorHAnsi"/>
        </w:rPr>
      </w:pPr>
      <w:r>
        <w:rPr>
          <w:rFonts w:asciiTheme="majorHAnsi" w:hAnsiTheme="majorHAnsi" w:cstheme="majorHAnsi"/>
        </w:rPr>
        <w:t>Onderschrijft de doelstelling van de stichting.</w:t>
      </w:r>
    </w:p>
    <w:p w14:paraId="155F28CD" w14:textId="77777777" w:rsidR="00C218D4" w:rsidRPr="000804E2" w:rsidRDefault="00C218D4" w:rsidP="00C218D4">
      <w:pPr>
        <w:pStyle w:val="Lijstalinea"/>
        <w:numPr>
          <w:ilvl w:val="0"/>
          <w:numId w:val="5"/>
        </w:numPr>
        <w:spacing w:after="0"/>
        <w:ind w:left="426"/>
        <w:rPr>
          <w:rFonts w:asciiTheme="majorHAnsi" w:hAnsiTheme="majorHAnsi" w:cstheme="majorHAnsi"/>
        </w:rPr>
      </w:pPr>
      <w:r w:rsidRPr="000804E2">
        <w:rPr>
          <w:rFonts w:asciiTheme="majorHAnsi" w:hAnsiTheme="majorHAnsi" w:cstheme="majorHAnsi"/>
        </w:rPr>
        <w:t>Enthousiast over duurzaamheid en positieve verandering.</w:t>
      </w:r>
    </w:p>
    <w:p w14:paraId="7EAD0A93" w14:textId="77777777" w:rsidR="00C218D4" w:rsidRPr="000804E2" w:rsidRDefault="00C218D4" w:rsidP="00C218D4">
      <w:pPr>
        <w:pStyle w:val="Lijstalinea"/>
        <w:numPr>
          <w:ilvl w:val="0"/>
          <w:numId w:val="5"/>
        </w:numPr>
        <w:spacing w:after="0"/>
        <w:ind w:left="426"/>
        <w:rPr>
          <w:rFonts w:asciiTheme="majorHAnsi" w:hAnsiTheme="majorHAnsi" w:cstheme="majorHAnsi"/>
        </w:rPr>
      </w:pPr>
      <w:r w:rsidRPr="000804E2">
        <w:rPr>
          <w:rFonts w:asciiTheme="majorHAnsi" w:hAnsiTheme="majorHAnsi" w:cstheme="majorHAnsi"/>
        </w:rPr>
        <w:t>Betrokken bij de regio Noordoostpolder.</w:t>
      </w:r>
    </w:p>
    <w:p w14:paraId="4F7B9BE4" w14:textId="77777777" w:rsidR="00C218D4" w:rsidRPr="000804E2" w:rsidRDefault="00C218D4" w:rsidP="00C218D4">
      <w:pPr>
        <w:pStyle w:val="Lijstalinea"/>
        <w:numPr>
          <w:ilvl w:val="0"/>
          <w:numId w:val="5"/>
        </w:numPr>
        <w:spacing w:after="0"/>
        <w:ind w:left="426"/>
        <w:rPr>
          <w:rFonts w:asciiTheme="majorHAnsi" w:hAnsiTheme="majorHAnsi" w:cstheme="majorHAnsi"/>
        </w:rPr>
      </w:pPr>
      <w:r w:rsidRPr="000804E2">
        <w:rPr>
          <w:rFonts w:asciiTheme="majorHAnsi" w:hAnsiTheme="majorHAnsi" w:cstheme="majorHAnsi"/>
        </w:rPr>
        <w:t>Teamspeler, maar ook zelfstandig inzetbaar.</w:t>
      </w:r>
    </w:p>
    <w:p w14:paraId="541868A5" w14:textId="77777777" w:rsidR="00C218D4" w:rsidRPr="000804E2" w:rsidRDefault="00C218D4" w:rsidP="00C218D4">
      <w:pPr>
        <w:pStyle w:val="Lijstalinea"/>
        <w:numPr>
          <w:ilvl w:val="0"/>
          <w:numId w:val="5"/>
        </w:numPr>
        <w:spacing w:after="0"/>
        <w:ind w:left="426"/>
        <w:rPr>
          <w:rFonts w:asciiTheme="majorHAnsi" w:hAnsiTheme="majorHAnsi" w:cstheme="majorHAnsi"/>
        </w:rPr>
      </w:pPr>
      <w:r w:rsidRPr="000804E2">
        <w:rPr>
          <w:rFonts w:asciiTheme="majorHAnsi" w:hAnsiTheme="majorHAnsi" w:cstheme="majorHAnsi"/>
        </w:rPr>
        <w:t>Flexibel</w:t>
      </w:r>
      <w:r>
        <w:rPr>
          <w:rFonts w:asciiTheme="majorHAnsi" w:hAnsiTheme="majorHAnsi" w:cstheme="majorHAnsi"/>
        </w:rPr>
        <w:t>, actief</w:t>
      </w:r>
      <w:r w:rsidRPr="000804E2">
        <w:rPr>
          <w:rFonts w:asciiTheme="majorHAnsi" w:hAnsiTheme="majorHAnsi" w:cstheme="majorHAnsi"/>
        </w:rPr>
        <w:t xml:space="preserve"> en bereid om verschillende taken op te pakken.</w:t>
      </w:r>
    </w:p>
    <w:p w14:paraId="47737495" w14:textId="77777777" w:rsidR="00C218D4" w:rsidRDefault="00C218D4" w:rsidP="00C218D4">
      <w:pPr>
        <w:pStyle w:val="Lijstalinea"/>
        <w:numPr>
          <w:ilvl w:val="0"/>
          <w:numId w:val="5"/>
        </w:numPr>
        <w:spacing w:after="0"/>
        <w:ind w:left="426"/>
        <w:rPr>
          <w:rFonts w:asciiTheme="majorHAnsi" w:hAnsiTheme="majorHAnsi" w:cstheme="majorHAnsi"/>
        </w:rPr>
      </w:pPr>
      <w:r>
        <w:rPr>
          <w:rFonts w:asciiTheme="majorHAnsi" w:hAnsiTheme="majorHAnsi" w:cstheme="majorHAnsi"/>
        </w:rPr>
        <w:t>Goed evenwicht tussen autonomie/vrijheid en verantwoordelijkheid.</w:t>
      </w:r>
    </w:p>
    <w:p w14:paraId="334C4E86" w14:textId="77777777" w:rsidR="00C218D4" w:rsidRDefault="00C218D4" w:rsidP="00C218D4">
      <w:pPr>
        <w:pStyle w:val="Lijstalinea"/>
        <w:numPr>
          <w:ilvl w:val="0"/>
          <w:numId w:val="5"/>
        </w:numPr>
        <w:spacing w:after="0"/>
        <w:ind w:left="426"/>
        <w:rPr>
          <w:rFonts w:asciiTheme="majorHAnsi" w:hAnsiTheme="majorHAnsi" w:cstheme="majorHAnsi"/>
        </w:rPr>
      </w:pPr>
      <w:r w:rsidRPr="000804E2">
        <w:rPr>
          <w:rFonts w:asciiTheme="majorHAnsi" w:hAnsiTheme="majorHAnsi" w:cstheme="majorHAnsi"/>
        </w:rPr>
        <w:t>Goede communicatieve en sociale vaardigheden.</w:t>
      </w:r>
    </w:p>
    <w:p w14:paraId="116D2EB8" w14:textId="77777777" w:rsidR="00C218D4" w:rsidRPr="00D072A2" w:rsidRDefault="00C218D4" w:rsidP="00C218D4">
      <w:pPr>
        <w:pStyle w:val="Lijstalinea"/>
        <w:numPr>
          <w:ilvl w:val="0"/>
          <w:numId w:val="5"/>
        </w:numPr>
        <w:spacing w:after="0"/>
        <w:ind w:left="426"/>
        <w:rPr>
          <w:rFonts w:asciiTheme="majorHAnsi" w:hAnsiTheme="majorHAnsi" w:cstheme="majorHAnsi"/>
        </w:rPr>
      </w:pPr>
      <w:r>
        <w:rPr>
          <w:rFonts w:asciiTheme="majorHAnsi" w:hAnsiTheme="majorHAnsi" w:cstheme="majorHAnsi"/>
        </w:rPr>
        <w:t>Initiatiefrijk, p</w:t>
      </w:r>
      <w:r w:rsidRPr="00D072A2">
        <w:rPr>
          <w:rFonts w:asciiTheme="majorHAnsi" w:hAnsiTheme="majorHAnsi" w:cstheme="majorHAnsi"/>
        </w:rPr>
        <w:t>raktisch ingesteld en oplossingsgericht.</w:t>
      </w:r>
    </w:p>
    <w:p w14:paraId="1C726091" w14:textId="77777777" w:rsidR="00E00518" w:rsidRDefault="00E00518" w:rsidP="009C35DA">
      <w:pPr>
        <w:spacing w:after="0"/>
        <w:rPr>
          <w:rFonts w:asciiTheme="majorHAnsi" w:hAnsiTheme="majorHAnsi" w:cstheme="majorHAnsi"/>
          <w:b/>
          <w:bCs/>
        </w:rPr>
      </w:pPr>
    </w:p>
    <w:sectPr w:rsidR="00E00518" w:rsidSect="00E61599">
      <w:headerReference w:type="default" r:id="rId7"/>
      <w:pgSz w:w="11900" w:h="16840"/>
      <w:pgMar w:top="1440" w:right="141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2A3EE" w14:textId="77777777" w:rsidR="0097596C" w:rsidRDefault="0097596C">
      <w:pPr>
        <w:spacing w:after="0"/>
      </w:pPr>
      <w:r>
        <w:separator/>
      </w:r>
    </w:p>
  </w:endnote>
  <w:endnote w:type="continuationSeparator" w:id="0">
    <w:p w14:paraId="2C0DC529" w14:textId="77777777" w:rsidR="0097596C" w:rsidRDefault="0097596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9EFE4" w14:textId="77777777" w:rsidR="0097596C" w:rsidRDefault="0097596C">
      <w:pPr>
        <w:spacing w:after="0"/>
      </w:pPr>
      <w:r>
        <w:separator/>
      </w:r>
    </w:p>
  </w:footnote>
  <w:footnote w:type="continuationSeparator" w:id="0">
    <w:p w14:paraId="7BCC50AB" w14:textId="77777777" w:rsidR="0097596C" w:rsidRDefault="0097596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99F6C" w14:textId="77777777" w:rsidR="000F128C" w:rsidRDefault="000F128C">
    <w:pPr>
      <w:pStyle w:val="Koptekst"/>
    </w:pPr>
    <w:r w:rsidRPr="000F128C">
      <w:rPr>
        <w:noProof/>
        <w:lang w:val="en-US" w:eastAsia="nl-NL"/>
      </w:rPr>
      <w:drawing>
        <wp:anchor distT="0" distB="0" distL="114300" distR="114300" simplePos="0" relativeHeight="251658240" behindDoc="1" locked="0" layoutInCell="1" allowOverlap="1" wp14:anchorId="5CEA69A8" wp14:editId="4A282B59">
          <wp:simplePos x="0" y="0"/>
          <wp:positionH relativeFrom="column">
            <wp:posOffset>-1206500</wp:posOffset>
          </wp:positionH>
          <wp:positionV relativeFrom="paragraph">
            <wp:posOffset>-551180</wp:posOffset>
          </wp:positionV>
          <wp:extent cx="7653865" cy="10831185"/>
          <wp:effectExtent l="0" t="0" r="4445" b="2540"/>
          <wp:wrapNone/>
          <wp:docPr id="4" name="Afbeelding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Afbeelding 2"/>
                  <pic:cNvPicPr preferRelativeResize="0"/>
                </pic:nvPicPr>
                <pic:blipFill>
                  <a:blip r:embed="rId1"/>
                  <a:stretch>
                    <a:fillRect/>
                  </a:stretch>
                </pic:blipFill>
                <pic:spPr>
                  <a:xfrm>
                    <a:off x="0" y="0"/>
                    <a:ext cx="7653865" cy="10831185"/>
                  </a:xfrm>
                  <a:prstGeom prst="rect">
                    <a:avLst/>
                  </a:prstGeom>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53AFE"/>
    <w:multiLevelType w:val="hybridMultilevel"/>
    <w:tmpl w:val="6B4E0096"/>
    <w:lvl w:ilvl="0" w:tplc="8CD09F4A">
      <w:numFmt w:val="bullet"/>
      <w:lvlText w:val="-"/>
      <w:lvlJc w:val="left"/>
      <w:pPr>
        <w:ind w:left="720" w:hanging="360"/>
      </w:pPr>
      <w:rPr>
        <w:rFonts w:ascii="Calibri" w:eastAsiaTheme="minorHAns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485C3006"/>
    <w:multiLevelType w:val="hybridMultilevel"/>
    <w:tmpl w:val="01C2DF24"/>
    <w:lvl w:ilvl="0" w:tplc="8CD09F4A">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4F0E0FF9"/>
    <w:multiLevelType w:val="hybridMultilevel"/>
    <w:tmpl w:val="0BA0589C"/>
    <w:lvl w:ilvl="0" w:tplc="8CD09F4A">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70B63E46"/>
    <w:multiLevelType w:val="hybridMultilevel"/>
    <w:tmpl w:val="624A1D1A"/>
    <w:lvl w:ilvl="0" w:tplc="8CD09F4A">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77D209FD"/>
    <w:multiLevelType w:val="hybridMultilevel"/>
    <w:tmpl w:val="DD549CE2"/>
    <w:lvl w:ilvl="0" w:tplc="8CD09F4A">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28C"/>
    <w:rsid w:val="000B1FAA"/>
    <w:rsid w:val="000F128C"/>
    <w:rsid w:val="00132784"/>
    <w:rsid w:val="001A6450"/>
    <w:rsid w:val="002343BD"/>
    <w:rsid w:val="002520BB"/>
    <w:rsid w:val="00303C06"/>
    <w:rsid w:val="003A288F"/>
    <w:rsid w:val="00444023"/>
    <w:rsid w:val="00466A5E"/>
    <w:rsid w:val="00574406"/>
    <w:rsid w:val="00722F4E"/>
    <w:rsid w:val="00793CA9"/>
    <w:rsid w:val="007F5C55"/>
    <w:rsid w:val="00897771"/>
    <w:rsid w:val="008A3770"/>
    <w:rsid w:val="008C0557"/>
    <w:rsid w:val="008E70F8"/>
    <w:rsid w:val="009402BA"/>
    <w:rsid w:val="0097596C"/>
    <w:rsid w:val="009C35DA"/>
    <w:rsid w:val="00A15BEC"/>
    <w:rsid w:val="00A977B5"/>
    <w:rsid w:val="00C218D4"/>
    <w:rsid w:val="00D22434"/>
    <w:rsid w:val="00D30AA7"/>
    <w:rsid w:val="00E00518"/>
    <w:rsid w:val="00E05444"/>
    <w:rsid w:val="00E25D53"/>
    <w:rsid w:val="00E61599"/>
    <w:rsid w:val="00E9638A"/>
    <w:rsid w:val="00EB5601"/>
    <w:rsid w:val="00FD6FFF"/>
  </w:rsids>
  <m:mathPr>
    <m:mathFont m:val="Cambria Math"/>
    <m:brkBin m:val="before"/>
    <m:brkBinSub m:val="--"/>
    <m:smallFrac m:val="0"/>
    <m:dispDef m:val="0"/>
    <m:lMargin m:val="0"/>
    <m:rMargin m:val="0"/>
    <m:defJc m:val="centerGroup"/>
    <m:wrapRight/>
    <m:intLim m:val="subSup"/>
    <m:naryLim m:val="subSup"/>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oNotEmbedSmartTags/>
  <w:decimalSymbol w:val=","/>
  <w:listSeparator w:val=";"/>
  <w14:docId w14:val="187192BF"/>
  <w15:docId w15:val="{D66A3606-A645-C941-BEE8-1A48F1B32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nl-NL"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44389"/>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0F128C"/>
    <w:pPr>
      <w:tabs>
        <w:tab w:val="center" w:pos="4536"/>
        <w:tab w:val="right" w:pos="9072"/>
      </w:tabs>
      <w:spacing w:after="0"/>
    </w:pPr>
  </w:style>
  <w:style w:type="character" w:customStyle="1" w:styleId="KoptekstChar">
    <w:name w:val="Koptekst Char"/>
    <w:basedOn w:val="Standaardalinea-lettertype"/>
    <w:link w:val="Koptekst"/>
    <w:uiPriority w:val="99"/>
    <w:rsid w:val="000F128C"/>
    <w:rPr>
      <w:sz w:val="24"/>
      <w:szCs w:val="24"/>
    </w:rPr>
  </w:style>
  <w:style w:type="paragraph" w:styleId="Voettekst">
    <w:name w:val="footer"/>
    <w:basedOn w:val="Standaard"/>
    <w:link w:val="VoettekstChar"/>
    <w:uiPriority w:val="99"/>
    <w:unhideWhenUsed/>
    <w:rsid w:val="000F128C"/>
    <w:pPr>
      <w:tabs>
        <w:tab w:val="center" w:pos="4536"/>
        <w:tab w:val="right" w:pos="9072"/>
      </w:tabs>
      <w:spacing w:after="0"/>
    </w:pPr>
  </w:style>
  <w:style w:type="character" w:customStyle="1" w:styleId="VoettekstChar">
    <w:name w:val="Voettekst Char"/>
    <w:basedOn w:val="Standaardalinea-lettertype"/>
    <w:link w:val="Voettekst"/>
    <w:uiPriority w:val="99"/>
    <w:rsid w:val="000F128C"/>
    <w:rPr>
      <w:sz w:val="24"/>
      <w:szCs w:val="24"/>
    </w:rPr>
  </w:style>
  <w:style w:type="paragraph" w:styleId="Lijstalinea">
    <w:name w:val="List Paragraph"/>
    <w:basedOn w:val="Standaard"/>
    <w:uiPriority w:val="34"/>
    <w:qFormat/>
    <w:rsid w:val="00E615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312</Words>
  <Characters>1719</Characters>
  <Application>Microsoft Office Word</Application>
  <DocSecurity>0</DocSecurity>
  <Lines>14</Lines>
  <Paragraphs>4</Paragraphs>
  <ScaleCrop>false</ScaleCrop>
  <Company>Mijnvormgever.nl</Company>
  <LinksUpToDate>false</LinksUpToDate>
  <CharactersWithSpaces>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de Vries</dc:creator>
  <cp:keywords/>
  <cp:lastModifiedBy>Bureaumedewerker Pioniers van de Toekomst</cp:lastModifiedBy>
  <cp:revision>3</cp:revision>
  <dcterms:created xsi:type="dcterms:W3CDTF">2025-06-30T07:09:00Z</dcterms:created>
  <dcterms:modified xsi:type="dcterms:W3CDTF">2025-06-30T07:09:00Z</dcterms:modified>
</cp:coreProperties>
</file>